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B0" w:rsidRDefault="002B60B0" w:rsidP="002B60B0">
      <w:pPr>
        <w:pStyle w:val="a7"/>
        <w:rPr>
          <w:rFonts w:ascii="Times New Roman" w:hAnsi="Times New Roman"/>
          <w:color w:val="333333"/>
          <w:sz w:val="24"/>
          <w:szCs w:val="24"/>
        </w:rPr>
      </w:pPr>
      <w:r w:rsidRPr="00C77CB4">
        <w:rPr>
          <w:rFonts w:ascii="Times New Roman" w:hAnsi="Times New Roman"/>
          <w:color w:val="333333"/>
          <w:sz w:val="24"/>
          <w:szCs w:val="24"/>
        </w:rPr>
        <w:t>Муниципальное бюджетное дошкольное образовательное учреждение - детский сад комбинированного вида №3   Барабинского района Новосибирской области</w:t>
      </w:r>
    </w:p>
    <w:p w:rsidR="002B60B0" w:rsidRPr="00C77CB4" w:rsidRDefault="002B60B0" w:rsidP="002B60B0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2022 г.</w:t>
      </w:r>
    </w:p>
    <w:p w:rsidR="002B60B0" w:rsidRDefault="002B60B0" w:rsidP="002B60B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2B60B0" w:rsidRDefault="002B60B0" w:rsidP="002B60B0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Воспитатель</w:t>
      </w:r>
    </w:p>
    <w:p w:rsidR="002B60B0" w:rsidRDefault="002B60B0" w:rsidP="002B60B0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7CB4">
        <w:rPr>
          <w:rFonts w:ascii="Times New Roman" w:eastAsia="Times New Roman" w:hAnsi="Times New Roman"/>
          <w:bCs/>
          <w:sz w:val="28"/>
          <w:szCs w:val="28"/>
          <w:lang w:eastAsia="ru-RU"/>
        </w:rPr>
        <w:t>Булгакова О. В.</w:t>
      </w:r>
    </w:p>
    <w:p w:rsidR="002B60B0" w:rsidRDefault="002B60B0" w:rsidP="002B60B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60B0" w:rsidRDefault="002B60B0" w:rsidP="00E8514C">
      <w:pPr>
        <w:spacing w:after="0"/>
        <w:ind w:left="140" w:right="145" w:firstLine="566"/>
        <w:rPr>
          <w:rFonts w:ascii="Times New Roman" w:hAnsi="Times New Roman" w:cs="Times New Roman"/>
          <w:i/>
          <w:sz w:val="28"/>
          <w:szCs w:val="28"/>
        </w:rPr>
      </w:pPr>
    </w:p>
    <w:p w:rsidR="002B60B0" w:rsidRDefault="002B60B0" w:rsidP="00E8514C">
      <w:pPr>
        <w:spacing w:after="0"/>
        <w:ind w:left="140" w:right="145" w:firstLine="566"/>
        <w:rPr>
          <w:rFonts w:ascii="Times New Roman" w:hAnsi="Times New Roman" w:cs="Times New Roman"/>
          <w:i/>
          <w:sz w:val="28"/>
          <w:szCs w:val="28"/>
        </w:rPr>
      </w:pPr>
    </w:p>
    <w:p w:rsidR="00E8514C" w:rsidRPr="009C14F3" w:rsidRDefault="00E8514C" w:rsidP="00E8514C">
      <w:pPr>
        <w:spacing w:after="0"/>
        <w:ind w:left="140" w:right="145" w:firstLine="566"/>
        <w:rPr>
          <w:rFonts w:ascii="Times New Roman" w:hAnsi="Times New Roman" w:cs="Times New Roman"/>
          <w:i/>
          <w:sz w:val="28"/>
          <w:szCs w:val="28"/>
        </w:rPr>
      </w:pPr>
      <w:r w:rsidRPr="009C14F3">
        <w:rPr>
          <w:rFonts w:ascii="Times New Roman" w:hAnsi="Times New Roman" w:cs="Times New Roman"/>
          <w:i/>
          <w:sz w:val="28"/>
          <w:szCs w:val="28"/>
        </w:rPr>
        <w:t xml:space="preserve">Под песню: «Мой весёлый мяч» дети заходят в зал, начинают перестроение и встают в </w:t>
      </w:r>
      <w:r w:rsidR="000230B1" w:rsidRPr="009C14F3">
        <w:rPr>
          <w:rFonts w:ascii="Times New Roman" w:hAnsi="Times New Roman" w:cs="Times New Roman"/>
          <w:i/>
          <w:sz w:val="28"/>
          <w:szCs w:val="28"/>
        </w:rPr>
        <w:t>шеренгу.</w:t>
      </w:r>
    </w:p>
    <w:p w:rsidR="00E8514C" w:rsidRPr="009C14F3" w:rsidRDefault="002B60B0" w:rsidP="00E8514C">
      <w:pPr>
        <w:pStyle w:val="Heading1"/>
        <w:spacing w:before="3" w:line="276" w:lineRule="auto"/>
        <w:ind w:left="0" w:firstLine="426"/>
        <w:rPr>
          <w:b w:val="0"/>
        </w:rPr>
      </w:pPr>
      <w:r w:rsidRPr="002B60B0">
        <w:t>Воспитатель</w:t>
      </w:r>
      <w:r w:rsidR="00E8514C" w:rsidRPr="002B60B0">
        <w:rPr>
          <w:spacing w:val="-2"/>
        </w:rPr>
        <w:t>:</w:t>
      </w:r>
      <w:r w:rsidR="00E8514C" w:rsidRPr="009C14F3">
        <w:rPr>
          <w:b w:val="0"/>
          <w:i/>
          <w:spacing w:val="-2"/>
        </w:rPr>
        <w:t xml:space="preserve"> </w:t>
      </w:r>
      <w:r w:rsidR="00E8514C" w:rsidRPr="009C14F3">
        <w:rPr>
          <w:b w:val="0"/>
        </w:rPr>
        <w:t>Люди бьют его руками, Головою и ногами, Клюшкой</w:t>
      </w:r>
      <w:r w:rsidR="00E8514C" w:rsidRPr="009C14F3">
        <w:rPr>
          <w:b w:val="0"/>
          <w:spacing w:val="-13"/>
        </w:rPr>
        <w:t xml:space="preserve"> </w:t>
      </w:r>
      <w:r w:rsidR="00E8514C" w:rsidRPr="009C14F3">
        <w:rPr>
          <w:b w:val="0"/>
        </w:rPr>
        <w:t>по</w:t>
      </w:r>
      <w:r w:rsidR="00E8514C" w:rsidRPr="009C14F3">
        <w:rPr>
          <w:b w:val="0"/>
          <w:spacing w:val="-10"/>
        </w:rPr>
        <w:t xml:space="preserve"> </w:t>
      </w:r>
      <w:r w:rsidR="00E8514C" w:rsidRPr="009C14F3">
        <w:rPr>
          <w:b w:val="0"/>
        </w:rPr>
        <w:t>траве</w:t>
      </w:r>
      <w:r w:rsidR="00E8514C" w:rsidRPr="009C14F3">
        <w:rPr>
          <w:b w:val="0"/>
          <w:spacing w:val="-14"/>
        </w:rPr>
        <w:t xml:space="preserve"> </w:t>
      </w:r>
      <w:r w:rsidR="00E8514C" w:rsidRPr="009C14F3">
        <w:rPr>
          <w:b w:val="0"/>
        </w:rPr>
        <w:t>катают, В сетку и  кольцо</w:t>
      </w:r>
      <w:r w:rsidR="00E8514C" w:rsidRPr="009C14F3">
        <w:rPr>
          <w:b w:val="0"/>
          <w:spacing w:val="40"/>
        </w:rPr>
        <w:t xml:space="preserve"> </w:t>
      </w:r>
      <w:r w:rsidR="00E8514C" w:rsidRPr="009C14F3">
        <w:rPr>
          <w:b w:val="0"/>
        </w:rPr>
        <w:t>кидают, Вверх</w:t>
      </w:r>
      <w:r w:rsidR="00E8514C" w:rsidRPr="009C14F3">
        <w:rPr>
          <w:b w:val="0"/>
          <w:spacing w:val="-11"/>
        </w:rPr>
        <w:t xml:space="preserve"> </w:t>
      </w:r>
      <w:r w:rsidR="00E8514C" w:rsidRPr="009C14F3">
        <w:rPr>
          <w:b w:val="0"/>
        </w:rPr>
        <w:t>взлетает</w:t>
      </w:r>
      <w:r w:rsidR="00E8514C" w:rsidRPr="009C14F3">
        <w:rPr>
          <w:b w:val="0"/>
          <w:spacing w:val="-13"/>
        </w:rPr>
        <w:t xml:space="preserve"> </w:t>
      </w:r>
      <w:r w:rsidR="00E8514C" w:rsidRPr="009C14F3">
        <w:rPr>
          <w:b w:val="0"/>
        </w:rPr>
        <w:t>птицей</w:t>
      </w:r>
      <w:r w:rsidR="00E8514C" w:rsidRPr="009C14F3">
        <w:rPr>
          <w:b w:val="0"/>
          <w:spacing w:val="-11"/>
        </w:rPr>
        <w:t xml:space="preserve"> </w:t>
      </w:r>
      <w:r w:rsidR="00E8514C" w:rsidRPr="009C14F3">
        <w:rPr>
          <w:b w:val="0"/>
        </w:rPr>
        <w:t>вольной</w:t>
      </w:r>
      <w:proofErr w:type="gramStart"/>
      <w:r w:rsidR="00E8514C" w:rsidRPr="009C14F3">
        <w:rPr>
          <w:b w:val="0"/>
        </w:rPr>
        <w:t xml:space="preserve"> И</w:t>
      </w:r>
      <w:proofErr w:type="gramEnd"/>
      <w:r w:rsidR="00E8514C" w:rsidRPr="009C14F3">
        <w:rPr>
          <w:b w:val="0"/>
        </w:rPr>
        <w:t xml:space="preserve"> ему совсем не больно. В</w:t>
      </w:r>
      <w:r w:rsidR="00E8514C" w:rsidRPr="009C14F3">
        <w:rPr>
          <w:b w:val="0"/>
          <w:spacing w:val="-6"/>
        </w:rPr>
        <w:t xml:space="preserve"> </w:t>
      </w:r>
      <w:r w:rsidR="00E8514C" w:rsidRPr="009C14F3">
        <w:rPr>
          <w:b w:val="0"/>
        </w:rPr>
        <w:t>лоб</w:t>
      </w:r>
      <w:r w:rsidR="00E8514C" w:rsidRPr="009C14F3">
        <w:rPr>
          <w:b w:val="0"/>
          <w:spacing w:val="-6"/>
        </w:rPr>
        <w:t xml:space="preserve"> </w:t>
      </w:r>
      <w:r w:rsidR="00E8514C" w:rsidRPr="009C14F3">
        <w:rPr>
          <w:b w:val="0"/>
        </w:rPr>
        <w:t>ударит.</w:t>
      </w:r>
      <w:r w:rsidR="00E8514C" w:rsidRPr="009C14F3">
        <w:rPr>
          <w:b w:val="0"/>
          <w:spacing w:val="-7"/>
        </w:rPr>
        <w:t xml:space="preserve"> </w:t>
      </w:r>
      <w:r w:rsidR="00E8514C" w:rsidRPr="009C14F3">
        <w:rPr>
          <w:b w:val="0"/>
        </w:rPr>
        <w:t>Ты</w:t>
      </w:r>
      <w:r w:rsidR="00E8514C" w:rsidRPr="009C14F3">
        <w:rPr>
          <w:b w:val="0"/>
          <w:spacing w:val="-6"/>
        </w:rPr>
        <w:t xml:space="preserve"> </w:t>
      </w:r>
      <w:r w:rsidR="00E8514C" w:rsidRPr="009C14F3">
        <w:rPr>
          <w:b w:val="0"/>
        </w:rPr>
        <w:t>не</w:t>
      </w:r>
      <w:r w:rsidR="00E8514C" w:rsidRPr="009C14F3">
        <w:rPr>
          <w:b w:val="0"/>
          <w:spacing w:val="-8"/>
        </w:rPr>
        <w:t xml:space="preserve"> </w:t>
      </w:r>
      <w:r w:rsidR="00E8514C" w:rsidRPr="009C14F3">
        <w:rPr>
          <w:b w:val="0"/>
        </w:rPr>
        <w:t>плачь</w:t>
      </w:r>
      <w:proofErr w:type="gramStart"/>
      <w:r w:rsidR="00E8514C" w:rsidRPr="009C14F3">
        <w:rPr>
          <w:b w:val="0"/>
        </w:rPr>
        <w:t xml:space="preserve"> Н</w:t>
      </w:r>
      <w:proofErr w:type="gramEnd"/>
      <w:r w:rsidR="00E8514C" w:rsidRPr="009C14F3">
        <w:rPr>
          <w:b w:val="0"/>
        </w:rPr>
        <w:t>азывается он…(Мяч!)</w:t>
      </w:r>
    </w:p>
    <w:p w:rsidR="00E8514C" w:rsidRPr="009C14F3" w:rsidRDefault="002B60B0" w:rsidP="00E8514C">
      <w:pPr>
        <w:spacing w:after="0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0B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E8514C" w:rsidRPr="002B60B0">
        <w:rPr>
          <w:rFonts w:ascii="Times New Roman" w:hAnsi="Times New Roman" w:cs="Times New Roman"/>
          <w:b/>
          <w:sz w:val="28"/>
          <w:szCs w:val="28"/>
        </w:rPr>
        <w:t>:</w:t>
      </w:r>
      <w:r w:rsidR="00E8514C" w:rsidRPr="009C1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14C" w:rsidRPr="009C14F3">
        <w:rPr>
          <w:rFonts w:ascii="Times New Roman" w:hAnsi="Times New Roman" w:cs="Times New Roman"/>
          <w:sz w:val="28"/>
          <w:szCs w:val="28"/>
        </w:rPr>
        <w:t xml:space="preserve">Правильно, </w:t>
      </w:r>
      <w:proofErr w:type="gramStart"/>
      <w:r w:rsidR="00E8514C" w:rsidRPr="009C14F3">
        <w:rPr>
          <w:rFonts w:ascii="Times New Roman" w:hAnsi="Times New Roman" w:cs="Times New Roman"/>
          <w:sz w:val="28"/>
          <w:szCs w:val="28"/>
        </w:rPr>
        <w:t>герой</w:t>
      </w:r>
      <w:proofErr w:type="gramEnd"/>
      <w:r w:rsidR="00E8514C" w:rsidRPr="009C14F3">
        <w:rPr>
          <w:rFonts w:ascii="Times New Roman" w:hAnsi="Times New Roman" w:cs="Times New Roman"/>
          <w:sz w:val="28"/>
          <w:szCs w:val="28"/>
        </w:rPr>
        <w:t xml:space="preserve"> нашей встречи – </w:t>
      </w:r>
      <w:r w:rsidR="00E8514C" w:rsidRPr="009C14F3">
        <w:rPr>
          <w:rFonts w:ascii="Times New Roman" w:hAnsi="Times New Roman" w:cs="Times New Roman"/>
          <w:spacing w:val="-4"/>
          <w:sz w:val="28"/>
          <w:szCs w:val="28"/>
        </w:rPr>
        <w:t>Мяч!</w:t>
      </w:r>
    </w:p>
    <w:p w:rsidR="00E8514C" w:rsidRPr="009C14F3" w:rsidRDefault="00E8514C" w:rsidP="000230B1">
      <w:pPr>
        <w:pStyle w:val="a3"/>
        <w:spacing w:line="276" w:lineRule="auto"/>
        <w:ind w:left="0" w:right="136" w:firstLine="426"/>
        <w:jc w:val="both"/>
      </w:pPr>
      <w:r w:rsidRPr="009C14F3">
        <w:t xml:space="preserve">Ребята! </w:t>
      </w:r>
      <w:r w:rsidRPr="009C14F3">
        <w:rPr>
          <w:i/>
        </w:rPr>
        <w:t xml:space="preserve"> </w:t>
      </w:r>
      <w:r w:rsidRPr="009C14F3">
        <w:t>Сегодня</w:t>
      </w:r>
      <w:r w:rsidRPr="009C14F3">
        <w:rPr>
          <w:spacing w:val="37"/>
        </w:rPr>
        <w:t xml:space="preserve">  </w:t>
      </w:r>
      <w:r w:rsidRPr="009C14F3">
        <w:t>в</w:t>
      </w:r>
      <w:r w:rsidRPr="009C14F3">
        <w:rPr>
          <w:spacing w:val="37"/>
        </w:rPr>
        <w:t xml:space="preserve">  </w:t>
      </w:r>
      <w:r w:rsidRPr="009C14F3">
        <w:t>нашем</w:t>
      </w:r>
      <w:r w:rsidRPr="009C14F3">
        <w:rPr>
          <w:spacing w:val="35"/>
        </w:rPr>
        <w:t xml:space="preserve">  </w:t>
      </w:r>
      <w:r w:rsidRPr="009C14F3">
        <w:t>зале</w:t>
      </w:r>
      <w:r w:rsidRPr="009C14F3">
        <w:rPr>
          <w:spacing w:val="37"/>
        </w:rPr>
        <w:t xml:space="preserve">  </w:t>
      </w:r>
      <w:r w:rsidR="009C14F3">
        <w:t>пройде</w:t>
      </w:r>
      <w:r w:rsidRPr="009C14F3">
        <w:t>т</w:t>
      </w:r>
      <w:r w:rsidR="009C14F3">
        <w:t xml:space="preserve"> занятие</w:t>
      </w:r>
      <w:r w:rsidR="009C14F3">
        <w:rPr>
          <w:spacing w:val="37"/>
        </w:rPr>
        <w:t xml:space="preserve"> </w:t>
      </w:r>
      <w:r w:rsidRPr="009C14F3">
        <w:t>со</w:t>
      </w:r>
      <w:r w:rsidRPr="009C14F3">
        <w:rPr>
          <w:spacing w:val="37"/>
        </w:rPr>
        <w:t xml:space="preserve">  </w:t>
      </w:r>
      <w:r w:rsidRPr="009C14F3">
        <w:t>спортивными</w:t>
      </w:r>
      <w:r w:rsidRPr="009C14F3">
        <w:rPr>
          <w:spacing w:val="39"/>
        </w:rPr>
        <w:t xml:space="preserve">  </w:t>
      </w:r>
      <w:r w:rsidRPr="009C14F3">
        <w:rPr>
          <w:spacing w:val="-2"/>
        </w:rPr>
        <w:t>мячами.</w:t>
      </w:r>
    </w:p>
    <w:p w:rsidR="000230B1" w:rsidRPr="009C14F3" w:rsidRDefault="000230B1" w:rsidP="000230B1">
      <w:pPr>
        <w:pStyle w:val="a3"/>
        <w:spacing w:line="276" w:lineRule="auto"/>
        <w:ind w:right="139" w:firstLine="348"/>
        <w:jc w:val="both"/>
      </w:pPr>
      <w:proofErr w:type="spellStart"/>
      <w:proofErr w:type="gramStart"/>
      <w:r w:rsidRPr="009C14F3">
        <w:t>Нале-во</w:t>
      </w:r>
      <w:proofErr w:type="spellEnd"/>
      <w:proofErr w:type="gramEnd"/>
      <w:r w:rsidRPr="009C14F3">
        <w:t>! Раз, Два! За направляющим в обход по залу шагом марш!</w:t>
      </w:r>
    </w:p>
    <w:p w:rsidR="00253C10" w:rsidRPr="009C14F3" w:rsidRDefault="00253C10" w:rsidP="002B6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Вводная</w:t>
      </w:r>
    </w:p>
    <w:p w:rsidR="00253C10" w:rsidRPr="00C04FDA" w:rsidRDefault="00253C10" w:rsidP="002B6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 И.п.- пятки вместе, носки врозь, ноги прямые, туловище подтянуто, плечи прямые, руки вдоль туловища, голова прямо. Шагом Марш!</w:t>
      </w:r>
    </w:p>
    <w:p w:rsidR="00253C10" w:rsidRPr="00C04FDA" w:rsidRDefault="00253C10" w:rsidP="002B6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30B1"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Ходьба обычная</w:t>
      </w:r>
    </w:p>
    <w:p w:rsidR="00253C10" w:rsidRPr="00C04FDA" w:rsidRDefault="00253C10" w:rsidP="002B6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30B1"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   Ходьба в </w:t>
      </w:r>
      <w:proofErr w:type="spellStart"/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полуприседе</w:t>
      </w:r>
      <w:proofErr w:type="spellEnd"/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И.п-руки</w:t>
      </w:r>
      <w:proofErr w:type="spellEnd"/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коленки.</w:t>
      </w:r>
    </w:p>
    <w:p w:rsidR="00253C10" w:rsidRPr="00C04FDA" w:rsidRDefault="000230B1" w:rsidP="002B6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253C10"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   Ходьба </w:t>
      </w:r>
      <w:proofErr w:type="spellStart"/>
      <w:r w:rsidR="00253C10"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скрестным</w:t>
      </w:r>
      <w:proofErr w:type="spellEnd"/>
      <w:r w:rsidR="00253C10"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шагом</w:t>
      </w:r>
      <w:r w:rsidR="00253C10"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3C10"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И.п-руки</w:t>
      </w:r>
      <w:proofErr w:type="spellEnd"/>
      <w:r w:rsidR="00253C10"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поясе.</w:t>
      </w:r>
    </w:p>
    <w:p w:rsidR="00253C10" w:rsidRPr="00C04FDA" w:rsidRDefault="00253C10" w:rsidP="002B6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30B1"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Бег обычный</w:t>
      </w:r>
    </w:p>
    <w:p w:rsidR="00253C10" w:rsidRPr="00C04FDA" w:rsidRDefault="00253C10" w:rsidP="002B6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30B1"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Бег с высоко подниманием колен.</w:t>
      </w:r>
    </w:p>
    <w:p w:rsidR="00253C10" w:rsidRPr="00C04FDA" w:rsidRDefault="00253C10" w:rsidP="002B6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30B1"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   Бег с </w:t>
      </w:r>
      <w:proofErr w:type="spellStart"/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захлестом</w:t>
      </w:r>
      <w:proofErr w:type="spellEnd"/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голени назад</w:t>
      </w:r>
      <w:r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3C10" w:rsidRPr="00C04FDA" w:rsidRDefault="00253C10" w:rsidP="002B6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30B1"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Бег со сменой направления, по сигналу.</w:t>
      </w:r>
    </w:p>
    <w:p w:rsidR="00253C10" w:rsidRPr="00C04FDA" w:rsidRDefault="00253C10" w:rsidP="002B6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30B1"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Обычная ходьба, восстанавливаем дыхание</w:t>
      </w:r>
    </w:p>
    <w:p w:rsidR="00253C10" w:rsidRPr="00C04FDA" w:rsidRDefault="00253C10" w:rsidP="002575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1-руки вперед</w:t>
      </w:r>
      <w:r w:rsidR="0025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2-руки вверх</w:t>
      </w:r>
      <w:r w:rsidR="0025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3-руки в стороны</w:t>
      </w:r>
      <w:r w:rsidR="00257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4-руки вниз</w:t>
      </w:r>
    </w:p>
    <w:p w:rsidR="00253C10" w:rsidRPr="00C04FDA" w:rsidRDefault="00253C10" w:rsidP="00253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30B1"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Раздача инвентаря (мячи)</w:t>
      </w:r>
      <w:r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(проходят, берут мяч, идут по кругу, до лестниц)</w:t>
      </w:r>
    </w:p>
    <w:p w:rsidR="009D6403" w:rsidRPr="009C14F3" w:rsidRDefault="00253C10" w:rsidP="00253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14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в 2</w:t>
      </w:r>
      <w:r w:rsidRPr="00C04FDA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колонны.</w:t>
      </w:r>
      <w:r w:rsidR="000230B1" w:rsidRPr="009C1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230B1" w:rsidRPr="009C14F3">
        <w:rPr>
          <w:rFonts w:ascii="Times New Roman" w:hAnsi="Times New Roman" w:cs="Times New Roman"/>
          <w:sz w:val="28"/>
          <w:szCs w:val="28"/>
        </w:rPr>
        <w:t>Нале-во</w:t>
      </w:r>
      <w:proofErr w:type="spellEnd"/>
      <w:proofErr w:type="gramEnd"/>
      <w:r w:rsidR="000230B1" w:rsidRPr="009C14F3">
        <w:rPr>
          <w:rFonts w:ascii="Times New Roman" w:hAnsi="Times New Roman" w:cs="Times New Roman"/>
          <w:sz w:val="28"/>
          <w:szCs w:val="28"/>
        </w:rPr>
        <w:t>! Через середину в две команды марш</w:t>
      </w:r>
    </w:p>
    <w:p w:rsidR="009C14F3" w:rsidRDefault="009C14F3" w:rsidP="0025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3C10" w:rsidRPr="00C04FDA" w:rsidRDefault="00253C10" w:rsidP="0025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04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  <w:proofErr w:type="gramEnd"/>
      <w:r w:rsidRPr="009C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4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(ОРУ)</w:t>
      </w:r>
      <w:r w:rsidRPr="009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раз)</w:t>
      </w:r>
    </w:p>
    <w:p w:rsidR="000230B1" w:rsidRPr="009C14F3" w:rsidRDefault="002B60B0" w:rsidP="0025755F">
      <w:pPr>
        <w:pStyle w:val="a3"/>
        <w:spacing w:before="1"/>
        <w:ind w:left="0" w:right="4" w:firstLine="426"/>
        <w:jc w:val="both"/>
        <w:rPr>
          <w:i/>
        </w:rPr>
      </w:pPr>
      <w:r>
        <w:rPr>
          <w:i/>
        </w:rPr>
        <w:t>В</w:t>
      </w:r>
      <w:r w:rsidR="00EB03AD" w:rsidRPr="009C14F3">
        <w:rPr>
          <w:i/>
        </w:rPr>
        <w:t>:</w:t>
      </w:r>
      <w:r w:rsidR="00253C10" w:rsidRPr="00C04FDA">
        <w:rPr>
          <w:lang w:eastAsia="ru-RU"/>
        </w:rPr>
        <w:t> </w:t>
      </w:r>
      <w:r w:rsidR="000230B1" w:rsidRPr="009C14F3">
        <w:t>Прежде</w:t>
      </w:r>
      <w:r w:rsidR="000230B1" w:rsidRPr="009C14F3">
        <w:rPr>
          <w:spacing w:val="-18"/>
        </w:rPr>
        <w:t xml:space="preserve"> </w:t>
      </w:r>
      <w:r w:rsidR="000230B1" w:rsidRPr="009C14F3">
        <w:t>чем</w:t>
      </w:r>
      <w:r w:rsidR="000230B1" w:rsidRPr="009C14F3">
        <w:rPr>
          <w:spacing w:val="-16"/>
        </w:rPr>
        <w:t xml:space="preserve"> </w:t>
      </w:r>
      <w:r w:rsidR="000230B1" w:rsidRPr="009C14F3">
        <w:t xml:space="preserve">соревноваться </w:t>
      </w:r>
      <w:r w:rsidR="0025755F">
        <w:t xml:space="preserve"> мы должны размяться </w:t>
      </w:r>
      <w:r w:rsidR="000230B1" w:rsidRPr="009C14F3">
        <w:rPr>
          <w:i/>
        </w:rPr>
        <w:t xml:space="preserve">под музыкальное сопровождение: «Гимн футболистов».  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«Подними мяч»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основная стойка, мяч в обеих руках внизу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1-поднять мяч вверх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2-опустить мяч за голову</w:t>
      </w:r>
    </w:p>
    <w:p w:rsidR="00253C10" w:rsidRPr="009C14F3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3-поднять мяч вверх</w:t>
      </w:r>
    </w:p>
    <w:p w:rsidR="00253C10" w:rsidRPr="009C14F3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4-исходное положение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C04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«Повороты»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стойка на коленях, мяч в правой руке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поворот вправо, коснуться пятки левой ноги</w:t>
      </w:r>
    </w:p>
    <w:p w:rsidR="0025755F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и.п.</w:t>
      </w:r>
      <w:r w:rsidR="0025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3C10" w:rsidRPr="00C04FDA" w:rsidRDefault="0025755F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C10"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тоже в другую сторону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C04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9C1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C04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«Дотянись до носка»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стойка ноги врозь, мяч вниз.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1- мяч вверх;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 наклон вперед, коснуться правого (левого носка);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3 - выпрямиться, мяч вверх;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4 - исходное положение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1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C04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«Приседания»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основная стойка, мяч вниз.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1 - присед, мяч вперед;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 вернуться в исходное положение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тоже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9C1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C04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«Прыжки» 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основная стойка, мяч на полу.</w:t>
      </w:r>
    </w:p>
    <w:p w:rsidR="00253C10" w:rsidRPr="00C04FDA" w:rsidRDefault="00253C10" w:rsidP="002B60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вокруг мяча в</w:t>
      </w:r>
      <w:r w:rsidRPr="009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право,</w:t>
      </w:r>
      <w:r w:rsidRPr="009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4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</w:t>
      </w:r>
      <w:r w:rsidRPr="009C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755F" w:rsidRDefault="0025755F" w:rsidP="0025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3C10" w:rsidRPr="00C04FDA" w:rsidRDefault="00253C10" w:rsidP="0025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C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  <w:proofErr w:type="gramEnd"/>
      <w:r w:rsidRPr="009C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(эстафеты)</w:t>
      </w:r>
      <w:r w:rsidRPr="00C04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</w:t>
      </w:r>
    </w:p>
    <w:p w:rsidR="000230B1" w:rsidRPr="009C14F3" w:rsidRDefault="002B60B0" w:rsidP="00EB03AD">
      <w:pPr>
        <w:pStyle w:val="a3"/>
        <w:spacing w:line="276" w:lineRule="auto"/>
        <w:ind w:left="0" w:right="4" w:firstLine="426"/>
        <w:jc w:val="both"/>
      </w:pPr>
      <w:r>
        <w:rPr>
          <w:b/>
        </w:rPr>
        <w:t>В:</w:t>
      </w:r>
      <w:r w:rsidR="00EB03AD" w:rsidRPr="009C14F3">
        <w:t xml:space="preserve">  Е</w:t>
      </w:r>
      <w:r w:rsidR="000230B1" w:rsidRPr="009C14F3">
        <w:t xml:space="preserve">сть такая </w:t>
      </w:r>
      <w:r w:rsidR="009C14F3">
        <w:t>спортивная</w:t>
      </w:r>
      <w:r w:rsidR="009C14F3" w:rsidRPr="009C14F3">
        <w:t xml:space="preserve"> </w:t>
      </w:r>
      <w:r w:rsidR="000230B1" w:rsidRPr="009C14F3">
        <w:t>игра, где передают мяч</w:t>
      </w:r>
      <w:r w:rsidR="000230B1" w:rsidRPr="009C14F3">
        <w:rPr>
          <w:spacing w:val="40"/>
        </w:rPr>
        <w:t xml:space="preserve"> </w:t>
      </w:r>
      <w:r w:rsidR="000230B1" w:rsidRPr="009C14F3">
        <w:t xml:space="preserve">друг другу ногами, </w:t>
      </w:r>
      <w:r w:rsidR="00EB03AD" w:rsidRPr="009C14F3">
        <w:t>это</w:t>
      </w:r>
      <w:r w:rsidR="00EB03AD" w:rsidRPr="009C14F3">
        <w:rPr>
          <w:spacing w:val="-11"/>
        </w:rPr>
        <w:t xml:space="preserve"> </w:t>
      </w:r>
      <w:r w:rsidR="00EB03AD" w:rsidRPr="009C14F3">
        <w:t>командный</w:t>
      </w:r>
      <w:r w:rsidR="00EB03AD" w:rsidRPr="009C14F3">
        <w:rPr>
          <w:spacing w:val="-11"/>
        </w:rPr>
        <w:t xml:space="preserve"> </w:t>
      </w:r>
      <w:r w:rsidR="00EB03AD" w:rsidRPr="009C14F3">
        <w:t>вид</w:t>
      </w:r>
      <w:r w:rsidR="00EB03AD" w:rsidRPr="009C14F3">
        <w:rPr>
          <w:spacing w:val="-13"/>
        </w:rPr>
        <w:t xml:space="preserve"> </w:t>
      </w:r>
      <w:proofErr w:type="gramStart"/>
      <w:r w:rsidR="00EB03AD" w:rsidRPr="009C14F3">
        <w:t>спорта</w:t>
      </w:r>
      <w:proofErr w:type="gramEnd"/>
      <w:r w:rsidR="00EB03AD" w:rsidRPr="009C14F3">
        <w:t xml:space="preserve"> где  необходима меткость.  К</w:t>
      </w:r>
      <w:r w:rsidR="000230B1" w:rsidRPr="009C14F3">
        <w:t xml:space="preserve">ак она называется? (футбол). В неё играют </w:t>
      </w:r>
      <w:r w:rsidR="00EB03AD" w:rsidRPr="009C14F3">
        <w:t xml:space="preserve"> </w:t>
      </w:r>
      <w:r w:rsidR="000230B1" w:rsidRPr="009C14F3">
        <w:t>специальным мячом,</w:t>
      </w:r>
      <w:r w:rsidR="000230B1" w:rsidRPr="009C14F3">
        <w:rPr>
          <w:spacing w:val="40"/>
        </w:rPr>
        <w:t xml:space="preserve"> </w:t>
      </w:r>
      <w:r w:rsidR="000230B1" w:rsidRPr="009C14F3">
        <w:t>каким? (футбольным).</w:t>
      </w:r>
    </w:p>
    <w:p w:rsidR="00EB03AD" w:rsidRPr="009C14F3" w:rsidRDefault="00EB03AD" w:rsidP="00EB03AD">
      <w:pPr>
        <w:pStyle w:val="a3"/>
        <w:spacing w:line="276" w:lineRule="auto"/>
        <w:ind w:right="138" w:firstLine="283"/>
        <w:jc w:val="both"/>
      </w:pPr>
      <w:r w:rsidRPr="009C14F3">
        <w:rPr>
          <w:b/>
        </w:rPr>
        <w:t xml:space="preserve">Эстафета: «Футбол» </w:t>
      </w:r>
      <w:r w:rsidRPr="009C14F3">
        <w:t>Две команды детей, по 6 человек в каждой, строятся за линией старта в 2 колонны. В руках первых игроков - футбольный мяч. По команде ведущего: «Внимание! Свисток!» первые участники команд выполняют ведение футбольного мяча ногой «змейкой» между тремя фишками и оставляют мяч в обруче, обратно игрок возвращается, оббегая каждую фишку «змейкой». Передаёт эстафету и встаёт в конец команда. Следующие участники оббегают фишки змейкой, забирают ногой мяч из обруча и ведут футбольный мяч</w:t>
      </w:r>
      <w:r w:rsidRPr="009C14F3">
        <w:rPr>
          <w:spacing w:val="40"/>
        </w:rPr>
        <w:t xml:space="preserve"> </w:t>
      </w:r>
      <w:r w:rsidRPr="009C14F3">
        <w:t xml:space="preserve">змейкой на линию старта. Следующие участники по очереди выполняют те же действия. Эстафета заканчивается, когда последний участник пересечёт линию старт – </w:t>
      </w:r>
      <w:r w:rsidRPr="009C14F3">
        <w:rPr>
          <w:spacing w:val="-2"/>
        </w:rPr>
        <w:t>финиш.</w:t>
      </w:r>
    </w:p>
    <w:p w:rsidR="00EB03AD" w:rsidRPr="009C14F3" w:rsidRDefault="002B60B0" w:rsidP="00C51C19">
      <w:pPr>
        <w:pStyle w:val="a3"/>
        <w:spacing w:line="276" w:lineRule="auto"/>
        <w:ind w:right="138" w:firstLine="283"/>
        <w:jc w:val="both"/>
      </w:pPr>
      <w:r>
        <w:rPr>
          <w:b/>
        </w:rPr>
        <w:t>В</w:t>
      </w:r>
      <w:r w:rsidR="00EB03AD" w:rsidRPr="009C14F3">
        <w:rPr>
          <w:b/>
        </w:rPr>
        <w:t xml:space="preserve">: </w:t>
      </w:r>
      <w:r w:rsidR="00EB03AD" w:rsidRPr="009C14F3">
        <w:t>Сейчас мы узнаем,</w:t>
      </w:r>
      <w:r w:rsidR="00EB03AD" w:rsidRPr="009C14F3">
        <w:rPr>
          <w:spacing w:val="40"/>
        </w:rPr>
        <w:t xml:space="preserve"> </w:t>
      </w:r>
      <w:r w:rsidR="00EB03AD" w:rsidRPr="009C14F3">
        <w:t>какой спортивной игре</w:t>
      </w:r>
      <w:r w:rsidR="00EB03AD" w:rsidRPr="009C14F3">
        <w:rPr>
          <w:spacing w:val="40"/>
        </w:rPr>
        <w:t xml:space="preserve"> </w:t>
      </w:r>
      <w:r w:rsidR="00EB03AD" w:rsidRPr="009C14F3">
        <w:t>будет посвящена</w:t>
      </w:r>
      <w:r w:rsidR="00EB03AD" w:rsidRPr="009C14F3">
        <w:rPr>
          <w:spacing w:val="40"/>
        </w:rPr>
        <w:t xml:space="preserve"> </w:t>
      </w:r>
      <w:r w:rsidR="00EB03AD" w:rsidRPr="009C14F3">
        <w:t>следующая эстафета. Это не зимний</w:t>
      </w:r>
      <w:r w:rsidR="0025755F">
        <w:t>,</w:t>
      </w:r>
      <w:r w:rsidR="00EB03AD" w:rsidRPr="009C14F3">
        <w:t xml:space="preserve"> </w:t>
      </w:r>
      <w:r w:rsidR="0025755F" w:rsidRPr="009C14F3">
        <w:t>командны</w:t>
      </w:r>
      <w:r w:rsidR="0025755F" w:rsidRPr="009C14F3">
        <w:rPr>
          <w:spacing w:val="-11"/>
        </w:rPr>
        <w:t xml:space="preserve">й </w:t>
      </w:r>
      <w:r w:rsidR="0025755F" w:rsidRPr="009C14F3">
        <w:t>ви</w:t>
      </w:r>
      <w:r w:rsidR="0025755F" w:rsidRPr="009C14F3">
        <w:rPr>
          <w:spacing w:val="-13"/>
        </w:rPr>
        <w:t xml:space="preserve">д </w:t>
      </w:r>
      <w:r w:rsidR="0025755F">
        <w:t xml:space="preserve"> </w:t>
      </w:r>
      <w:r w:rsidR="00EB03AD" w:rsidRPr="009C14F3">
        <w:t>спорта</w:t>
      </w:r>
      <w:r w:rsidR="00C51C19" w:rsidRPr="009C14F3">
        <w:t>.</w:t>
      </w:r>
      <w:r w:rsidR="00EB03AD" w:rsidRPr="009C14F3">
        <w:t xml:space="preserve"> </w:t>
      </w:r>
      <w:r w:rsidR="0025755F">
        <w:t xml:space="preserve"> </w:t>
      </w:r>
      <w:r w:rsidR="00EB03AD" w:rsidRPr="009C14F3">
        <w:t>Для него нужен мяч</w:t>
      </w:r>
      <w:r w:rsidR="00C51C19" w:rsidRPr="009C14F3">
        <w:t xml:space="preserve">. </w:t>
      </w:r>
      <w:r w:rsidR="00EB03AD" w:rsidRPr="009C14F3">
        <w:t>Необходима</w:t>
      </w:r>
      <w:r w:rsidR="00EB03AD" w:rsidRPr="009C14F3">
        <w:rPr>
          <w:spacing w:val="-9"/>
        </w:rPr>
        <w:t xml:space="preserve"> </w:t>
      </w:r>
      <w:r w:rsidR="00EB03AD" w:rsidRPr="009C14F3">
        <w:t>большая</w:t>
      </w:r>
      <w:r w:rsidR="00EB03AD" w:rsidRPr="009C14F3">
        <w:rPr>
          <w:spacing w:val="-6"/>
        </w:rPr>
        <w:t xml:space="preserve"> </w:t>
      </w:r>
      <w:r w:rsidR="00EB03AD" w:rsidRPr="009C14F3">
        <w:rPr>
          <w:spacing w:val="-2"/>
        </w:rPr>
        <w:t>прыгучесть.</w:t>
      </w:r>
      <w:r w:rsidR="00C51C19" w:rsidRPr="009C14F3">
        <w:rPr>
          <w:spacing w:val="-2"/>
        </w:rPr>
        <w:t xml:space="preserve"> </w:t>
      </w:r>
      <w:r w:rsidR="00C51C19" w:rsidRPr="009C14F3">
        <w:t xml:space="preserve"> </w:t>
      </w:r>
    </w:p>
    <w:p w:rsidR="00EB03AD" w:rsidRPr="009C14F3" w:rsidRDefault="00C51C19" w:rsidP="00EB03AD">
      <w:pPr>
        <w:pStyle w:val="Heading1"/>
        <w:spacing w:before="0" w:line="276" w:lineRule="auto"/>
        <w:ind w:left="140"/>
      </w:pPr>
      <w:r w:rsidRPr="009C14F3">
        <w:tab/>
      </w:r>
      <w:r w:rsidR="00EB03AD" w:rsidRPr="009C14F3">
        <w:t>Эстафета</w:t>
      </w:r>
      <w:r w:rsidR="00EB03AD" w:rsidRPr="009C14F3">
        <w:rPr>
          <w:spacing w:val="-7"/>
        </w:rPr>
        <w:t xml:space="preserve"> </w:t>
      </w:r>
      <w:r w:rsidR="00EB03AD" w:rsidRPr="009C14F3">
        <w:rPr>
          <w:spacing w:val="-2"/>
        </w:rPr>
        <w:t>«Баскетбол»</w:t>
      </w:r>
    </w:p>
    <w:p w:rsidR="00EB03AD" w:rsidRPr="009C14F3" w:rsidRDefault="00EB03AD" w:rsidP="0025755F">
      <w:pPr>
        <w:pStyle w:val="a3"/>
        <w:spacing w:line="276" w:lineRule="auto"/>
        <w:ind w:right="138"/>
        <w:jc w:val="both"/>
      </w:pPr>
      <w:r w:rsidRPr="009C14F3">
        <w:t>Две команды детей, по 6 человек в каждой, строятся за линией старта в 2 колонны.</w:t>
      </w:r>
      <w:r w:rsidRPr="009C14F3">
        <w:rPr>
          <w:spacing w:val="20"/>
        </w:rPr>
        <w:t xml:space="preserve"> </w:t>
      </w:r>
      <w:r w:rsidRPr="009C14F3">
        <w:t>В</w:t>
      </w:r>
      <w:r w:rsidRPr="009C14F3">
        <w:rPr>
          <w:spacing w:val="20"/>
        </w:rPr>
        <w:t xml:space="preserve"> </w:t>
      </w:r>
      <w:r w:rsidRPr="009C14F3">
        <w:t>руках</w:t>
      </w:r>
      <w:r w:rsidRPr="009C14F3">
        <w:rPr>
          <w:spacing w:val="20"/>
        </w:rPr>
        <w:t xml:space="preserve"> </w:t>
      </w:r>
      <w:r w:rsidRPr="009C14F3">
        <w:t>первых</w:t>
      </w:r>
      <w:r w:rsidRPr="009C14F3">
        <w:rPr>
          <w:spacing w:val="21"/>
        </w:rPr>
        <w:t xml:space="preserve"> </w:t>
      </w:r>
      <w:r w:rsidRPr="009C14F3">
        <w:t>игроков</w:t>
      </w:r>
      <w:r w:rsidRPr="009C14F3">
        <w:rPr>
          <w:spacing w:val="22"/>
        </w:rPr>
        <w:t xml:space="preserve"> </w:t>
      </w:r>
      <w:r w:rsidRPr="009C14F3">
        <w:t>—</w:t>
      </w:r>
      <w:r w:rsidRPr="009C14F3">
        <w:rPr>
          <w:spacing w:val="23"/>
        </w:rPr>
        <w:t xml:space="preserve"> </w:t>
      </w:r>
      <w:r w:rsidRPr="009C14F3">
        <w:t>баскетбольный</w:t>
      </w:r>
      <w:r w:rsidRPr="009C14F3">
        <w:rPr>
          <w:spacing w:val="23"/>
        </w:rPr>
        <w:t xml:space="preserve"> </w:t>
      </w:r>
      <w:r w:rsidRPr="009C14F3">
        <w:t>мяч.</w:t>
      </w:r>
      <w:r w:rsidRPr="009C14F3">
        <w:rPr>
          <w:spacing w:val="22"/>
        </w:rPr>
        <w:t xml:space="preserve"> </w:t>
      </w:r>
      <w:r w:rsidRPr="009C14F3">
        <w:t>По</w:t>
      </w:r>
      <w:r w:rsidRPr="009C14F3">
        <w:rPr>
          <w:spacing w:val="22"/>
        </w:rPr>
        <w:t xml:space="preserve"> </w:t>
      </w:r>
      <w:r w:rsidRPr="009C14F3">
        <w:t>команде</w:t>
      </w:r>
      <w:r w:rsidRPr="009C14F3">
        <w:rPr>
          <w:spacing w:val="22"/>
        </w:rPr>
        <w:t xml:space="preserve"> </w:t>
      </w:r>
      <w:r w:rsidRPr="009C14F3">
        <w:rPr>
          <w:spacing w:val="-2"/>
        </w:rPr>
        <w:t>ведущего:</w:t>
      </w:r>
      <w:r w:rsidR="0025755F">
        <w:rPr>
          <w:spacing w:val="-2"/>
        </w:rPr>
        <w:t xml:space="preserve"> </w:t>
      </w:r>
      <w:r w:rsidRPr="009C14F3">
        <w:t>«Внимание! Свисток!» каждый игрок команды ведет баскетбольный мяч одной рукой</w:t>
      </w:r>
      <w:r w:rsidR="0025755F">
        <w:t>,</w:t>
      </w:r>
      <w:r w:rsidRPr="009C14F3">
        <w:t xml:space="preserve"> обводя по кругу каждую фишку, и, возвратившись назад, по прямой, передают мяч следующим игрокам. Следующие игроки по очереди выполняют те же действия. Эстафета заканчивается, когда последний участник пересечёт линию старт – финиш.</w:t>
      </w:r>
    </w:p>
    <w:p w:rsidR="00EB03AD" w:rsidRPr="009C14F3" w:rsidRDefault="002B60B0" w:rsidP="00C51C19">
      <w:pPr>
        <w:spacing w:after="0"/>
        <w:ind w:left="140" w:right="143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B03AD" w:rsidRPr="009C14F3">
        <w:rPr>
          <w:rFonts w:ascii="Times New Roman" w:hAnsi="Times New Roman" w:cs="Times New Roman"/>
          <w:b/>
          <w:sz w:val="28"/>
          <w:szCs w:val="28"/>
        </w:rPr>
        <w:t>:</w:t>
      </w:r>
      <w:r w:rsidR="00EB03AD" w:rsidRPr="009C14F3">
        <w:rPr>
          <w:rFonts w:ascii="Times New Roman" w:hAnsi="Times New Roman" w:cs="Times New Roman"/>
          <w:sz w:val="28"/>
          <w:szCs w:val="28"/>
        </w:rPr>
        <w:t xml:space="preserve"> Сейчас мы узнаем, какой спортивной игре будет посвящена следующая эстафета. Это летний</w:t>
      </w:r>
      <w:r w:rsidR="0025755F">
        <w:rPr>
          <w:rFonts w:ascii="Times New Roman" w:hAnsi="Times New Roman" w:cs="Times New Roman"/>
          <w:sz w:val="28"/>
          <w:szCs w:val="28"/>
        </w:rPr>
        <w:t>,</w:t>
      </w:r>
      <w:r w:rsidR="00EB03AD" w:rsidRPr="009C14F3">
        <w:rPr>
          <w:rFonts w:ascii="Times New Roman" w:hAnsi="Times New Roman" w:cs="Times New Roman"/>
          <w:sz w:val="28"/>
          <w:szCs w:val="28"/>
        </w:rPr>
        <w:t xml:space="preserve"> </w:t>
      </w:r>
      <w:r w:rsidR="0025755F" w:rsidRPr="009C14F3">
        <w:rPr>
          <w:rFonts w:ascii="Times New Roman" w:hAnsi="Times New Roman" w:cs="Times New Roman"/>
          <w:sz w:val="28"/>
          <w:szCs w:val="28"/>
        </w:rPr>
        <w:t xml:space="preserve">командный </w:t>
      </w:r>
      <w:r w:rsidR="00EB03AD" w:rsidRPr="009C14F3">
        <w:rPr>
          <w:rFonts w:ascii="Times New Roman" w:hAnsi="Times New Roman" w:cs="Times New Roman"/>
          <w:sz w:val="28"/>
          <w:szCs w:val="28"/>
        </w:rPr>
        <w:t>вид спорта</w:t>
      </w:r>
      <w:r w:rsidR="0025755F">
        <w:rPr>
          <w:rFonts w:ascii="Times New Roman" w:hAnsi="Times New Roman" w:cs="Times New Roman"/>
          <w:sz w:val="28"/>
          <w:szCs w:val="28"/>
        </w:rPr>
        <w:t>.</w:t>
      </w:r>
      <w:r w:rsidR="00EB03AD" w:rsidRPr="009C14F3">
        <w:rPr>
          <w:rFonts w:ascii="Times New Roman" w:hAnsi="Times New Roman" w:cs="Times New Roman"/>
          <w:sz w:val="28"/>
          <w:szCs w:val="28"/>
        </w:rPr>
        <w:t xml:space="preserve"> </w:t>
      </w:r>
      <w:r w:rsidR="0025755F">
        <w:rPr>
          <w:rFonts w:ascii="Times New Roman" w:hAnsi="Times New Roman" w:cs="Times New Roman"/>
          <w:sz w:val="28"/>
          <w:szCs w:val="28"/>
        </w:rPr>
        <w:t xml:space="preserve"> </w:t>
      </w:r>
      <w:r w:rsidR="00EB03AD" w:rsidRPr="009C14F3">
        <w:rPr>
          <w:rFonts w:ascii="Times New Roman" w:hAnsi="Times New Roman" w:cs="Times New Roman"/>
          <w:sz w:val="28"/>
          <w:szCs w:val="28"/>
        </w:rPr>
        <w:t xml:space="preserve"> Для</w:t>
      </w:r>
      <w:r w:rsidR="00EB03AD" w:rsidRPr="009C14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B03AD" w:rsidRPr="009C14F3">
        <w:rPr>
          <w:rFonts w:ascii="Times New Roman" w:hAnsi="Times New Roman" w:cs="Times New Roman"/>
          <w:sz w:val="28"/>
          <w:szCs w:val="28"/>
        </w:rPr>
        <w:t>него</w:t>
      </w:r>
      <w:r w:rsidR="00EB03AD" w:rsidRPr="009C14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B03AD" w:rsidRPr="009C14F3">
        <w:rPr>
          <w:rFonts w:ascii="Times New Roman" w:hAnsi="Times New Roman" w:cs="Times New Roman"/>
          <w:sz w:val="28"/>
          <w:szCs w:val="28"/>
        </w:rPr>
        <w:t>нужен</w:t>
      </w:r>
      <w:r w:rsidR="00EB03AD" w:rsidRPr="009C14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B03AD" w:rsidRPr="009C14F3">
        <w:rPr>
          <w:rFonts w:ascii="Times New Roman" w:hAnsi="Times New Roman" w:cs="Times New Roman"/>
          <w:sz w:val="28"/>
          <w:szCs w:val="28"/>
        </w:rPr>
        <w:t>мяч</w:t>
      </w:r>
      <w:r w:rsidR="00EB03AD" w:rsidRPr="009C14F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B03AD" w:rsidRPr="009C14F3">
        <w:rPr>
          <w:rFonts w:ascii="Times New Roman" w:hAnsi="Times New Roman" w:cs="Times New Roman"/>
          <w:sz w:val="28"/>
          <w:szCs w:val="28"/>
        </w:rPr>
        <w:t>и</w:t>
      </w:r>
      <w:r w:rsidR="00EB03AD" w:rsidRPr="009C14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B03AD" w:rsidRPr="009C14F3">
        <w:rPr>
          <w:rFonts w:ascii="Times New Roman" w:hAnsi="Times New Roman" w:cs="Times New Roman"/>
          <w:sz w:val="28"/>
          <w:szCs w:val="28"/>
        </w:rPr>
        <w:t>сетка</w:t>
      </w:r>
      <w:r w:rsidR="00C51C19" w:rsidRPr="009C14F3">
        <w:rPr>
          <w:rFonts w:ascii="Times New Roman" w:hAnsi="Times New Roman" w:cs="Times New Roman"/>
          <w:sz w:val="28"/>
          <w:szCs w:val="28"/>
        </w:rPr>
        <w:t xml:space="preserve">. </w:t>
      </w:r>
      <w:r w:rsidR="00EB03AD" w:rsidRPr="009C14F3">
        <w:rPr>
          <w:rFonts w:ascii="Times New Roman" w:hAnsi="Times New Roman" w:cs="Times New Roman"/>
          <w:sz w:val="28"/>
          <w:szCs w:val="28"/>
        </w:rPr>
        <w:t>Победитель</w:t>
      </w:r>
      <w:r w:rsidR="00EB03AD" w:rsidRPr="009C14F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B03AD" w:rsidRPr="009C14F3">
        <w:rPr>
          <w:rFonts w:ascii="Times New Roman" w:hAnsi="Times New Roman" w:cs="Times New Roman"/>
          <w:sz w:val="28"/>
          <w:szCs w:val="28"/>
        </w:rPr>
        <w:t>определяется</w:t>
      </w:r>
      <w:r w:rsidR="00EB03AD" w:rsidRPr="009C14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B03AD" w:rsidRPr="009C14F3">
        <w:rPr>
          <w:rFonts w:ascii="Times New Roman" w:hAnsi="Times New Roman" w:cs="Times New Roman"/>
          <w:sz w:val="28"/>
          <w:szCs w:val="28"/>
        </w:rPr>
        <w:t>по</w:t>
      </w:r>
      <w:r w:rsidR="00EB03AD" w:rsidRPr="009C14F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B03AD" w:rsidRPr="009C14F3">
        <w:rPr>
          <w:rFonts w:ascii="Times New Roman" w:hAnsi="Times New Roman" w:cs="Times New Roman"/>
          <w:spacing w:val="-4"/>
          <w:sz w:val="28"/>
          <w:szCs w:val="28"/>
        </w:rPr>
        <w:t>очкам</w:t>
      </w:r>
      <w:r w:rsidR="00C51C19" w:rsidRPr="009C14F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B03AD" w:rsidRPr="009C14F3" w:rsidRDefault="00EB03AD" w:rsidP="00EB03AD">
      <w:pPr>
        <w:pStyle w:val="Heading1"/>
        <w:spacing w:before="0" w:line="276" w:lineRule="auto"/>
      </w:pPr>
      <w:r w:rsidRPr="009C14F3">
        <w:t>Эстафета:</w:t>
      </w:r>
      <w:r w:rsidRPr="009C14F3">
        <w:rPr>
          <w:spacing w:val="-6"/>
        </w:rPr>
        <w:t xml:space="preserve"> </w:t>
      </w:r>
      <w:r w:rsidRPr="009C14F3">
        <w:t>«</w:t>
      </w:r>
      <w:r w:rsidR="00C51C19" w:rsidRPr="009C14F3">
        <w:rPr>
          <w:spacing w:val="-2"/>
        </w:rPr>
        <w:t>Волейбол</w:t>
      </w:r>
      <w:r w:rsidRPr="009C14F3">
        <w:rPr>
          <w:spacing w:val="-2"/>
        </w:rPr>
        <w:t>»</w:t>
      </w:r>
    </w:p>
    <w:p w:rsidR="00EB03AD" w:rsidRPr="009C14F3" w:rsidRDefault="00EB03AD" w:rsidP="0025755F">
      <w:pPr>
        <w:pStyle w:val="a3"/>
        <w:spacing w:line="276" w:lineRule="auto"/>
        <w:ind w:right="138"/>
        <w:jc w:val="both"/>
      </w:pPr>
      <w:r w:rsidRPr="009C14F3">
        <w:t>Участники команд</w:t>
      </w:r>
      <w:r w:rsidR="00C51C19" w:rsidRPr="009C14F3">
        <w:t xml:space="preserve"> расходятся на вытянутые руки</w:t>
      </w:r>
      <w:r w:rsidR="009C14F3" w:rsidRPr="009C14F3">
        <w:t xml:space="preserve">. </w:t>
      </w:r>
      <w:r w:rsidRPr="009C14F3">
        <w:t xml:space="preserve">Капитаны берут мячи и по сигналу: «Внимание! Свисток» выполняют передачу мяча двумя руками сверху, </w:t>
      </w:r>
      <w:r w:rsidRPr="009C14F3">
        <w:lastRenderedPageBreak/>
        <w:t>один игроку своей команды. Эстафета заканчивается,</w:t>
      </w:r>
      <w:r w:rsidRPr="009C14F3">
        <w:rPr>
          <w:spacing w:val="40"/>
        </w:rPr>
        <w:t xml:space="preserve"> </w:t>
      </w:r>
      <w:r w:rsidRPr="009C14F3">
        <w:t>когда мяч возвращается к капитанам команд.</w:t>
      </w:r>
      <w:r w:rsidR="0025755F">
        <w:t xml:space="preserve"> </w:t>
      </w:r>
      <w:r w:rsidRPr="009C14F3">
        <w:t>Перебрасывать мяч только игрокам своей группы, в одном направлении.</w:t>
      </w:r>
      <w:r w:rsidRPr="009C14F3">
        <w:rPr>
          <w:spacing w:val="40"/>
        </w:rPr>
        <w:t xml:space="preserve"> </w:t>
      </w:r>
      <w:r w:rsidRPr="009C14F3">
        <w:t>Начинать игру ведущим нужно одновременно по сигналу.</w:t>
      </w:r>
    </w:p>
    <w:p w:rsidR="00C51C19" w:rsidRPr="009C14F3" w:rsidRDefault="002B60B0" w:rsidP="00C51C19">
      <w:pPr>
        <w:pStyle w:val="a3"/>
        <w:spacing w:line="276" w:lineRule="auto"/>
        <w:ind w:right="139" w:firstLine="348"/>
        <w:jc w:val="both"/>
      </w:pPr>
      <w:r>
        <w:rPr>
          <w:b/>
        </w:rPr>
        <w:t>В</w:t>
      </w:r>
      <w:r w:rsidR="00C51C19" w:rsidRPr="009C14F3">
        <w:rPr>
          <w:b/>
        </w:rPr>
        <w:t xml:space="preserve">: </w:t>
      </w:r>
      <w:r w:rsidR="00C51C19" w:rsidRPr="009C14F3">
        <w:t xml:space="preserve">Ребята, наши </w:t>
      </w:r>
      <w:r w:rsidR="009C14F3" w:rsidRPr="009C14F3">
        <w:t xml:space="preserve"> эстафеты</w:t>
      </w:r>
      <w:r w:rsidR="00C51C19" w:rsidRPr="009C14F3">
        <w:t xml:space="preserve"> подошли к концу.  За направляющим в обход по залу шагом марш! </w:t>
      </w:r>
      <w:r w:rsidR="009C14F3" w:rsidRPr="009C14F3">
        <w:t xml:space="preserve"> </w:t>
      </w:r>
    </w:p>
    <w:p w:rsidR="009C14F3" w:rsidRDefault="009C14F3" w:rsidP="00C51C19">
      <w:pPr>
        <w:pStyle w:val="a3"/>
        <w:spacing w:line="276" w:lineRule="auto"/>
        <w:ind w:right="139" w:firstLine="348"/>
        <w:jc w:val="both"/>
        <w:rPr>
          <w:b/>
          <w:sz w:val="24"/>
          <w:szCs w:val="24"/>
        </w:rPr>
      </w:pPr>
    </w:p>
    <w:p w:rsidR="009C14F3" w:rsidRDefault="009C14F3" w:rsidP="00C51C19">
      <w:pPr>
        <w:pStyle w:val="a3"/>
        <w:spacing w:line="276" w:lineRule="auto"/>
        <w:ind w:right="139" w:firstLine="348"/>
        <w:jc w:val="both"/>
        <w:rPr>
          <w:b/>
          <w:sz w:val="24"/>
          <w:szCs w:val="24"/>
        </w:rPr>
      </w:pPr>
    </w:p>
    <w:p w:rsidR="009C14F3" w:rsidRDefault="009C14F3" w:rsidP="00C51C19">
      <w:pPr>
        <w:pStyle w:val="a3"/>
        <w:spacing w:line="276" w:lineRule="auto"/>
        <w:ind w:right="139" w:firstLine="348"/>
        <w:jc w:val="both"/>
        <w:rPr>
          <w:b/>
          <w:sz w:val="24"/>
          <w:szCs w:val="24"/>
        </w:rPr>
      </w:pPr>
    </w:p>
    <w:p w:rsidR="009C14F3" w:rsidRDefault="009C14F3" w:rsidP="00C51C19">
      <w:pPr>
        <w:pStyle w:val="a3"/>
        <w:spacing w:line="276" w:lineRule="auto"/>
        <w:ind w:right="139" w:firstLine="348"/>
        <w:jc w:val="both"/>
        <w:rPr>
          <w:b/>
          <w:sz w:val="24"/>
          <w:szCs w:val="24"/>
        </w:rPr>
      </w:pPr>
    </w:p>
    <w:sectPr w:rsidR="009C14F3" w:rsidSect="002B60B0">
      <w:pgSz w:w="11910" w:h="16840"/>
      <w:pgMar w:top="709" w:right="570" w:bottom="28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4BAD"/>
    <w:multiLevelType w:val="hybridMultilevel"/>
    <w:tmpl w:val="CCE2B8C0"/>
    <w:lvl w:ilvl="0" w:tplc="3DA2FF18">
      <w:numFmt w:val="bullet"/>
      <w:lvlText w:val="-"/>
      <w:lvlJc w:val="left"/>
      <w:pPr>
        <w:ind w:left="140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EE1F0">
      <w:numFmt w:val="bullet"/>
      <w:lvlText w:val="-"/>
      <w:lvlJc w:val="left"/>
      <w:pPr>
        <w:ind w:left="14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1A60AFA">
      <w:numFmt w:val="bullet"/>
      <w:lvlText w:val="•"/>
      <w:lvlJc w:val="left"/>
      <w:pPr>
        <w:ind w:left="2153" w:hanging="202"/>
      </w:pPr>
      <w:rPr>
        <w:rFonts w:hint="default"/>
        <w:lang w:val="ru-RU" w:eastAsia="en-US" w:bidi="ar-SA"/>
      </w:rPr>
    </w:lvl>
    <w:lvl w:ilvl="3" w:tplc="66FAEC08">
      <w:numFmt w:val="bullet"/>
      <w:lvlText w:val="•"/>
      <w:lvlJc w:val="left"/>
      <w:pPr>
        <w:ind w:left="3159" w:hanging="202"/>
      </w:pPr>
      <w:rPr>
        <w:rFonts w:hint="default"/>
        <w:lang w:val="ru-RU" w:eastAsia="en-US" w:bidi="ar-SA"/>
      </w:rPr>
    </w:lvl>
    <w:lvl w:ilvl="4" w:tplc="750E2CAC">
      <w:numFmt w:val="bullet"/>
      <w:lvlText w:val="•"/>
      <w:lvlJc w:val="left"/>
      <w:pPr>
        <w:ind w:left="4166" w:hanging="202"/>
      </w:pPr>
      <w:rPr>
        <w:rFonts w:hint="default"/>
        <w:lang w:val="ru-RU" w:eastAsia="en-US" w:bidi="ar-SA"/>
      </w:rPr>
    </w:lvl>
    <w:lvl w:ilvl="5" w:tplc="2760FBCC">
      <w:numFmt w:val="bullet"/>
      <w:lvlText w:val="•"/>
      <w:lvlJc w:val="left"/>
      <w:pPr>
        <w:ind w:left="5173" w:hanging="202"/>
      </w:pPr>
      <w:rPr>
        <w:rFonts w:hint="default"/>
        <w:lang w:val="ru-RU" w:eastAsia="en-US" w:bidi="ar-SA"/>
      </w:rPr>
    </w:lvl>
    <w:lvl w:ilvl="6" w:tplc="69FC6EC4">
      <w:numFmt w:val="bullet"/>
      <w:lvlText w:val="•"/>
      <w:lvlJc w:val="left"/>
      <w:pPr>
        <w:ind w:left="6179" w:hanging="202"/>
      </w:pPr>
      <w:rPr>
        <w:rFonts w:hint="default"/>
        <w:lang w:val="ru-RU" w:eastAsia="en-US" w:bidi="ar-SA"/>
      </w:rPr>
    </w:lvl>
    <w:lvl w:ilvl="7" w:tplc="DECAA046">
      <w:numFmt w:val="bullet"/>
      <w:lvlText w:val="•"/>
      <w:lvlJc w:val="left"/>
      <w:pPr>
        <w:ind w:left="7186" w:hanging="202"/>
      </w:pPr>
      <w:rPr>
        <w:rFonts w:hint="default"/>
        <w:lang w:val="ru-RU" w:eastAsia="en-US" w:bidi="ar-SA"/>
      </w:rPr>
    </w:lvl>
    <w:lvl w:ilvl="8" w:tplc="3EE8BB6C">
      <w:numFmt w:val="bullet"/>
      <w:lvlText w:val="•"/>
      <w:lvlJc w:val="left"/>
      <w:pPr>
        <w:ind w:left="8193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3C10"/>
    <w:rsid w:val="000230B1"/>
    <w:rsid w:val="00253C10"/>
    <w:rsid w:val="0025755F"/>
    <w:rsid w:val="002B60B0"/>
    <w:rsid w:val="00433D4F"/>
    <w:rsid w:val="0051299A"/>
    <w:rsid w:val="009C14F3"/>
    <w:rsid w:val="009D6403"/>
    <w:rsid w:val="00A235EF"/>
    <w:rsid w:val="00C128C5"/>
    <w:rsid w:val="00C51C19"/>
    <w:rsid w:val="00E8514C"/>
    <w:rsid w:val="00EB03AD"/>
    <w:rsid w:val="00FD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8514C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514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8514C"/>
    <w:pPr>
      <w:widowControl w:val="0"/>
      <w:autoSpaceDE w:val="0"/>
      <w:autoSpaceDN w:val="0"/>
      <w:spacing w:before="4" w:after="0" w:line="240" w:lineRule="auto"/>
      <w:ind w:left="42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8514C"/>
    <w:pPr>
      <w:widowControl w:val="0"/>
      <w:autoSpaceDE w:val="0"/>
      <w:autoSpaceDN w:val="0"/>
      <w:spacing w:before="161" w:after="0" w:line="240" w:lineRule="auto"/>
      <w:ind w:left="140" w:hanging="163"/>
    </w:pPr>
    <w:rPr>
      <w:rFonts w:ascii="Times New Roman" w:eastAsia="Times New Roman" w:hAnsi="Times New Roman" w:cs="Times New Roman"/>
    </w:rPr>
  </w:style>
  <w:style w:type="paragraph" w:customStyle="1" w:styleId="c3">
    <w:name w:val="c3"/>
    <w:basedOn w:val="a"/>
    <w:rsid w:val="009C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14F3"/>
  </w:style>
  <w:style w:type="character" w:styleId="a6">
    <w:name w:val="Strong"/>
    <w:basedOn w:val="a0"/>
    <w:uiPriority w:val="22"/>
    <w:qFormat/>
    <w:rsid w:val="002B60B0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2B60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B60B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2025-04-22T11:34:00Z</dcterms:created>
  <dcterms:modified xsi:type="dcterms:W3CDTF">2026-02-26T08:28:00Z</dcterms:modified>
</cp:coreProperties>
</file>